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84" w:rsidRPr="006A0791" w:rsidRDefault="00B73B84" w:rsidP="006A0791">
      <w:pPr>
        <w:pStyle w:val="Kopfzeile"/>
        <w:tabs>
          <w:tab w:val="clear" w:pos="4536"/>
          <w:tab w:val="clear" w:pos="9072"/>
        </w:tabs>
        <w:spacing w:line="276" w:lineRule="auto"/>
        <w:ind w:right="282"/>
        <w:rPr>
          <w:rFonts w:ascii="Trebuchet MS" w:hAnsi="Trebuchet MS"/>
          <w:sz w:val="22"/>
          <w:szCs w:val="22"/>
        </w:rPr>
      </w:pPr>
      <w:r w:rsidRPr="006A0791">
        <w:rPr>
          <w:rFonts w:ascii="Trebuchet MS" w:hAnsi="Trebuchet MS"/>
          <w:sz w:val="22"/>
          <w:szCs w:val="22"/>
        </w:rPr>
        <w:t xml:space="preserve">Neuerscheinung bei </w:t>
      </w:r>
    </w:p>
    <w:p w:rsidR="005B5225" w:rsidRPr="006A0791" w:rsidRDefault="00CC6410" w:rsidP="006A0791">
      <w:pPr>
        <w:pStyle w:val="Kopfzeile"/>
        <w:tabs>
          <w:tab w:val="clear" w:pos="4536"/>
          <w:tab w:val="clear" w:pos="9072"/>
          <w:tab w:val="left" w:pos="7797"/>
        </w:tabs>
        <w:spacing w:line="276" w:lineRule="auto"/>
        <w:ind w:right="282"/>
        <w:jc w:val="both"/>
        <w:rPr>
          <w:rFonts w:ascii="Trebuchet MS" w:hAnsi="Trebuchet MS"/>
          <w:b/>
          <w:bCs/>
          <w:sz w:val="22"/>
          <w:szCs w:val="22"/>
        </w:rPr>
      </w:pPr>
      <w:r w:rsidRPr="006A0791">
        <w:rPr>
          <w:rFonts w:ascii="Trebuchet MS" w:hAnsi="Trebuchet MS"/>
          <w:b/>
          <w:bCs/>
          <w:sz w:val="22"/>
          <w:szCs w:val="22"/>
        </w:rPr>
        <w:t>C.F. Müller</w:t>
      </w:r>
    </w:p>
    <w:p w:rsidR="00B73B84" w:rsidRPr="006A0791" w:rsidRDefault="00B73B84" w:rsidP="006A0791">
      <w:pPr>
        <w:pStyle w:val="Kopfzeile"/>
        <w:tabs>
          <w:tab w:val="clear" w:pos="4536"/>
          <w:tab w:val="clear" w:pos="9072"/>
          <w:tab w:val="left" w:pos="7797"/>
        </w:tabs>
        <w:spacing w:line="276" w:lineRule="auto"/>
        <w:ind w:right="282"/>
        <w:jc w:val="right"/>
        <w:rPr>
          <w:rFonts w:ascii="Trebuchet MS" w:hAnsi="Trebuchet MS"/>
          <w:bCs/>
          <w:sz w:val="22"/>
          <w:szCs w:val="22"/>
        </w:rPr>
      </w:pPr>
      <w:r w:rsidRPr="006A0791">
        <w:rPr>
          <w:rFonts w:ascii="Trebuchet MS" w:hAnsi="Trebuchet MS"/>
          <w:sz w:val="22"/>
          <w:szCs w:val="22"/>
        </w:rPr>
        <w:t>Heidelberg,</w:t>
      </w:r>
      <w:r w:rsidR="006A0791">
        <w:rPr>
          <w:rFonts w:ascii="Trebuchet MS" w:hAnsi="Trebuchet MS"/>
          <w:sz w:val="22"/>
          <w:szCs w:val="22"/>
        </w:rPr>
        <w:t xml:space="preserve"> </w:t>
      </w:r>
      <w:r w:rsidRPr="006A0791">
        <w:rPr>
          <w:rFonts w:ascii="Trebuchet MS" w:hAnsi="Trebuchet MS"/>
          <w:sz w:val="22"/>
          <w:szCs w:val="22"/>
        </w:rPr>
        <w:t xml:space="preserve">im </w:t>
      </w:r>
      <w:r w:rsidR="00B5719B">
        <w:rPr>
          <w:rFonts w:ascii="Trebuchet MS" w:hAnsi="Trebuchet MS"/>
          <w:sz w:val="22"/>
          <w:szCs w:val="22"/>
        </w:rPr>
        <w:t>Jul</w:t>
      </w:r>
      <w:r w:rsidR="000C43B0" w:rsidRPr="006A0791">
        <w:rPr>
          <w:rFonts w:ascii="Trebuchet MS" w:hAnsi="Trebuchet MS"/>
          <w:sz w:val="22"/>
          <w:szCs w:val="22"/>
        </w:rPr>
        <w:t>i</w:t>
      </w:r>
      <w:r w:rsidR="00B433AF" w:rsidRPr="006A0791">
        <w:rPr>
          <w:rFonts w:ascii="Trebuchet MS" w:hAnsi="Trebuchet MS"/>
          <w:sz w:val="22"/>
          <w:szCs w:val="22"/>
        </w:rPr>
        <w:t xml:space="preserve"> 2020</w:t>
      </w:r>
    </w:p>
    <w:p w:rsidR="00B96D88" w:rsidRDefault="00B96D88" w:rsidP="00B96D88">
      <w:pPr>
        <w:pStyle w:val="Textkrper20"/>
        <w:ind w:right="849"/>
        <w:rPr>
          <w:rFonts w:ascii="Trebuchet MS" w:hAnsi="Trebuchet MS"/>
          <w:szCs w:val="28"/>
        </w:rPr>
      </w:pPr>
      <w:r w:rsidRPr="002A2EEE">
        <w:rPr>
          <w:rFonts w:ascii="Trebuchet MS" w:hAnsi="Trebuchet MS"/>
          <w:szCs w:val="28"/>
        </w:rPr>
        <w:t>Hocke/Sachs/Pelz</w:t>
      </w:r>
      <w:r>
        <w:rPr>
          <w:rFonts w:ascii="Trebuchet MS" w:hAnsi="Trebuchet MS"/>
          <w:szCs w:val="28"/>
        </w:rPr>
        <w:t xml:space="preserve">, </w:t>
      </w:r>
      <w:r w:rsidRPr="00EB2424">
        <w:rPr>
          <w:rFonts w:ascii="Trebuchet MS" w:hAnsi="Trebuchet MS"/>
          <w:szCs w:val="28"/>
        </w:rPr>
        <w:t xml:space="preserve">Außenwirtschaftsrecht </w:t>
      </w:r>
    </w:p>
    <w:p w:rsidR="009B5A14" w:rsidRPr="006A0791" w:rsidRDefault="000C43B0" w:rsidP="00B96D88">
      <w:pPr>
        <w:pStyle w:val="Textkrper20"/>
        <w:ind w:right="849"/>
        <w:rPr>
          <w:rFonts w:ascii="Trebuchet MS" w:hAnsi="Trebuchet MS"/>
          <w:sz w:val="24"/>
          <w:szCs w:val="24"/>
        </w:rPr>
      </w:pPr>
      <w:r w:rsidRPr="006A0791">
        <w:rPr>
          <w:rFonts w:ascii="Trebuchet MS" w:hAnsi="Trebuchet MS"/>
          <w:sz w:val="24"/>
          <w:szCs w:val="24"/>
        </w:rPr>
        <w:t>Heidelberger Kommentar</w:t>
      </w:r>
    </w:p>
    <w:p w:rsidR="009B5A14" w:rsidRPr="006A0791" w:rsidRDefault="009B5A14" w:rsidP="006A0791">
      <w:pPr>
        <w:pStyle w:val="Textkrper20"/>
        <w:tabs>
          <w:tab w:val="left" w:pos="1140"/>
        </w:tabs>
        <w:ind w:right="282"/>
        <w:rPr>
          <w:rFonts w:ascii="Trebuchet MS" w:hAnsi="Trebuchet MS"/>
          <w:bCs/>
        </w:rPr>
      </w:pPr>
    </w:p>
    <w:p w:rsidR="00764156" w:rsidRDefault="00764156" w:rsidP="00764156">
      <w:pPr>
        <w:pStyle w:val="StandardWeb"/>
        <w:shd w:val="clear" w:color="auto" w:fill="FFFFFF"/>
        <w:spacing w:before="0" w:beforeAutospacing="0" w:after="300" w:afterAutospacing="0"/>
        <w:rPr>
          <w:rFonts w:ascii="Trebuchet MS" w:hAnsi="Trebuchet MS"/>
          <w:color w:val="000000"/>
        </w:rPr>
      </w:pPr>
      <w:r w:rsidRPr="00764156">
        <w:rPr>
          <w:rFonts w:ascii="Trebuchet MS" w:hAnsi="Trebuchet MS"/>
          <w:color w:val="000000"/>
        </w:rPr>
        <w:t>Das von Ernst Hocke begründete Standardwerk zum Außenwirtschaftsrecht legt den Schwerpunkt auf die Erörterung der in der Praxis auftretenden Fragen und wird dabei wissenschaftlichen Ansprüchen gerecht. </w:t>
      </w:r>
    </w:p>
    <w:p w:rsidR="005C6FF0" w:rsidRPr="00764156" w:rsidRDefault="005C6FF0" w:rsidP="005C6FF0">
      <w:pPr>
        <w:pStyle w:val="berschrift3"/>
        <w:shd w:val="clear" w:color="auto" w:fill="FFFFFF"/>
        <w:spacing w:after="150"/>
        <w:rPr>
          <w:rFonts w:ascii="Trebuchet MS" w:hAnsi="Trebuchet MS"/>
          <w:color w:val="000000"/>
          <w:sz w:val="24"/>
        </w:rPr>
      </w:pPr>
      <w:r w:rsidRPr="00764156">
        <w:rPr>
          <w:rFonts w:ascii="Trebuchet MS" w:hAnsi="Trebuchet MS"/>
          <w:color w:val="000000"/>
          <w:sz w:val="24"/>
        </w:rPr>
        <w:t>Hochaktuell mit den Auswirkungen der 15. AWV-Novelle und des Ersten Gesetzes zur Änderung des Außenwirtschaftsgesetzes auf die Praxis!</w:t>
      </w:r>
    </w:p>
    <w:p w:rsidR="00764156" w:rsidRPr="00764156" w:rsidRDefault="00764156" w:rsidP="00764156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 w:rsidRPr="00764156">
        <w:rPr>
          <w:rFonts w:ascii="Trebuchet MS" w:hAnsi="Trebuchet MS"/>
          <w:color w:val="000000"/>
        </w:rPr>
        <w:t>Anschauliche und praxisnahe Kommentierung des AWG, der AWV und der Dual-</w:t>
      </w:r>
      <w:proofErr w:type="spellStart"/>
      <w:r w:rsidRPr="00764156">
        <w:rPr>
          <w:rFonts w:ascii="Trebuchet MS" w:hAnsi="Trebuchet MS"/>
          <w:color w:val="000000"/>
        </w:rPr>
        <w:t>Use</w:t>
      </w:r>
      <w:proofErr w:type="spellEnd"/>
      <w:r w:rsidRPr="00764156">
        <w:rPr>
          <w:rFonts w:ascii="Trebuchet MS" w:hAnsi="Trebuchet MS"/>
          <w:color w:val="000000"/>
        </w:rPr>
        <w:t>-Verordnung</w:t>
      </w:r>
    </w:p>
    <w:p w:rsidR="00764156" w:rsidRPr="00764156" w:rsidRDefault="00764156" w:rsidP="00764156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 w:rsidRPr="00764156">
        <w:rPr>
          <w:rFonts w:ascii="Trebuchet MS" w:hAnsi="Trebuchet MS"/>
          <w:color w:val="000000"/>
        </w:rPr>
        <w:t>Umfassende Erläuterung des EU-S</w:t>
      </w:r>
      <w:r w:rsidR="00B5719B">
        <w:rPr>
          <w:rFonts w:ascii="Trebuchet MS" w:hAnsi="Trebuchet MS"/>
          <w:color w:val="000000"/>
        </w:rPr>
        <w:t>anktionsrechts und der Embargo-V</w:t>
      </w:r>
      <w:r w:rsidRPr="00764156">
        <w:rPr>
          <w:rFonts w:ascii="Trebuchet MS" w:hAnsi="Trebuchet MS"/>
          <w:color w:val="000000"/>
        </w:rPr>
        <w:t>orschriften anhand der vorgegebenen Standardwortlaute</w:t>
      </w:r>
    </w:p>
    <w:p w:rsidR="00764156" w:rsidRPr="00764156" w:rsidRDefault="00764156" w:rsidP="00764156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 w:rsidRPr="00764156">
        <w:rPr>
          <w:rFonts w:ascii="Trebuchet MS" w:hAnsi="Trebuchet MS"/>
          <w:color w:val="000000"/>
        </w:rPr>
        <w:t>Experten des amerikanischen Rechts gehen ausführlich auf für EU-Unternehmen bedeutsame Fragestellungen des US-Exportkontroll- und Sanktionsrechts ein (in Englisch)</w:t>
      </w:r>
    </w:p>
    <w:p w:rsidR="00764156" w:rsidRDefault="00764156" w:rsidP="005C6FF0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 w:rsidRPr="00764156">
        <w:rPr>
          <w:rFonts w:ascii="Trebuchet MS" w:hAnsi="Trebuchet MS"/>
          <w:color w:val="000000"/>
        </w:rPr>
        <w:t>Hilfestellung bei der Implementierung Interner Comp</w:t>
      </w:r>
      <w:r w:rsidR="00B5719B">
        <w:rPr>
          <w:rFonts w:ascii="Trebuchet MS" w:hAnsi="Trebuchet MS"/>
          <w:color w:val="000000"/>
        </w:rPr>
        <w:t>liance-Programme in Unternehmen</w:t>
      </w:r>
    </w:p>
    <w:p w:rsidR="005C6FF0" w:rsidRPr="005C6FF0" w:rsidRDefault="005C6FF0" w:rsidP="005C6FF0">
      <w:pPr>
        <w:shd w:val="clear" w:color="auto" w:fill="FFFFFF"/>
        <w:spacing w:before="100" w:beforeAutospacing="1" w:after="100" w:afterAutospacing="1"/>
        <w:rPr>
          <w:rFonts w:ascii="Trebuchet MS" w:hAnsi="Trebuchet MS"/>
          <w:b/>
          <w:color w:val="000000"/>
        </w:rPr>
      </w:pPr>
      <w:r w:rsidRPr="005C6FF0">
        <w:rPr>
          <w:rFonts w:ascii="Trebuchet MS" w:hAnsi="Trebuchet MS"/>
          <w:b/>
          <w:color w:val="000000"/>
        </w:rPr>
        <w:t>Jetzt inklusive Online-Mehrwerte von Juris!</w:t>
      </w:r>
    </w:p>
    <w:p w:rsidR="00764156" w:rsidRPr="00764156" w:rsidRDefault="00764156" w:rsidP="00764156">
      <w:pPr>
        <w:pStyle w:val="StandardWeb"/>
        <w:shd w:val="clear" w:color="auto" w:fill="FFFFFF"/>
        <w:spacing w:before="0" w:beforeAutospacing="0" w:after="300" w:afterAutospacing="0"/>
        <w:rPr>
          <w:rFonts w:ascii="Trebuchet MS" w:hAnsi="Trebuchet MS"/>
          <w:color w:val="000000"/>
        </w:rPr>
      </w:pPr>
      <w:r w:rsidRPr="00764156">
        <w:rPr>
          <w:rFonts w:ascii="Trebuchet MS" w:hAnsi="Trebuchet MS"/>
          <w:color w:val="000000"/>
        </w:rPr>
        <w:t xml:space="preserve">Mit diesem Print-Online Bundle profitieren Sie von den bewährten Vorteilen eines gedruckten Buches und zusätzlichen Online-Inhalten in der </w:t>
      </w:r>
      <w:proofErr w:type="spellStart"/>
      <w:r w:rsidRPr="00764156">
        <w:rPr>
          <w:rFonts w:ascii="Trebuchet MS" w:hAnsi="Trebuchet MS"/>
          <w:color w:val="000000"/>
        </w:rPr>
        <w:t>juris</w:t>
      </w:r>
      <w:proofErr w:type="spellEnd"/>
      <w:r w:rsidRPr="00764156">
        <w:rPr>
          <w:rFonts w:ascii="Trebuchet MS" w:hAnsi="Trebuchet MS"/>
          <w:color w:val="000000"/>
        </w:rPr>
        <w:t xml:space="preserve"> Datenbank.</w:t>
      </w:r>
    </w:p>
    <w:p w:rsidR="00764156" w:rsidRPr="00764156" w:rsidRDefault="00764156" w:rsidP="00764156">
      <w:pPr>
        <w:pStyle w:val="StandardWeb"/>
        <w:shd w:val="clear" w:color="auto" w:fill="FFFFFF"/>
        <w:spacing w:before="0" w:beforeAutospacing="0" w:after="300" w:afterAutospacing="0"/>
        <w:rPr>
          <w:rFonts w:ascii="Trebuchet MS" w:hAnsi="Trebuchet MS"/>
          <w:color w:val="000000"/>
        </w:rPr>
      </w:pPr>
      <w:r w:rsidRPr="00764156">
        <w:rPr>
          <w:rFonts w:ascii="Trebuchet MS" w:hAnsi="Trebuchet MS"/>
          <w:color w:val="000000"/>
        </w:rPr>
        <w:t>Ihre exklusiven Online-Inhalte:</w:t>
      </w:r>
    </w:p>
    <w:p w:rsidR="00764156" w:rsidRPr="00764156" w:rsidRDefault="00764156" w:rsidP="00764156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 w:rsidRPr="00764156">
        <w:rPr>
          <w:rFonts w:ascii="Trebuchet MS" w:hAnsi="Trebuchet MS"/>
          <w:color w:val="000000"/>
        </w:rPr>
        <w:t>Digitale Fassung des Werks mit Verlinkung der zitierten Rechtsprechung und Literaturnachweise</w:t>
      </w:r>
    </w:p>
    <w:p w:rsidR="00764156" w:rsidRPr="00764156" w:rsidRDefault="00764156" w:rsidP="00764156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 w:rsidRPr="00764156">
        <w:rPr>
          <w:rFonts w:ascii="Trebuchet MS" w:hAnsi="Trebuchet MS"/>
          <w:color w:val="000000"/>
        </w:rPr>
        <w:t>Handels- und Gesellschaftsrecht (Bundesrecht)</w:t>
      </w:r>
    </w:p>
    <w:p w:rsidR="00764156" w:rsidRPr="00764156" w:rsidRDefault="00764156" w:rsidP="00764156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proofErr w:type="spellStart"/>
      <w:r w:rsidRPr="00764156">
        <w:rPr>
          <w:rFonts w:ascii="Trebuchet MS" w:hAnsi="Trebuchet MS"/>
          <w:color w:val="000000"/>
        </w:rPr>
        <w:t>juris</w:t>
      </w:r>
      <w:proofErr w:type="spellEnd"/>
      <w:r w:rsidRPr="00764156">
        <w:rPr>
          <w:rFonts w:ascii="Trebuchet MS" w:hAnsi="Trebuchet MS"/>
          <w:color w:val="000000"/>
        </w:rPr>
        <w:t xml:space="preserve"> </w:t>
      </w:r>
      <w:proofErr w:type="spellStart"/>
      <w:r w:rsidRPr="00764156">
        <w:rPr>
          <w:rFonts w:ascii="Trebuchet MS" w:hAnsi="Trebuchet MS"/>
          <w:color w:val="000000"/>
        </w:rPr>
        <w:t>PraxisReporte</w:t>
      </w:r>
      <w:proofErr w:type="spellEnd"/>
      <w:r w:rsidRPr="00764156">
        <w:rPr>
          <w:rFonts w:ascii="Trebuchet MS" w:hAnsi="Trebuchet MS"/>
          <w:color w:val="000000"/>
        </w:rPr>
        <w:t xml:space="preserve"> Handels- und Gesellschaftsrecht und Internationales Wirtschaftsrecht inkl. </w:t>
      </w:r>
      <w:proofErr w:type="spellStart"/>
      <w:r w:rsidRPr="00764156">
        <w:rPr>
          <w:rFonts w:ascii="Trebuchet MS" w:hAnsi="Trebuchet MS"/>
          <w:color w:val="000000"/>
        </w:rPr>
        <w:t>Pushdienste</w:t>
      </w:r>
      <w:proofErr w:type="spellEnd"/>
    </w:p>
    <w:p w:rsidR="009B5A14" w:rsidRPr="007A3626" w:rsidRDefault="00764156" w:rsidP="007A3626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 w:rsidRPr="00764156">
        <w:rPr>
          <w:rFonts w:ascii="Trebuchet MS" w:hAnsi="Trebuchet MS"/>
          <w:color w:val="000000"/>
        </w:rPr>
        <w:t xml:space="preserve">Newsdienste: </w:t>
      </w:r>
      <w:proofErr w:type="spellStart"/>
      <w:r w:rsidRPr="00764156">
        <w:rPr>
          <w:rFonts w:ascii="Trebuchet MS" w:hAnsi="Trebuchet MS"/>
          <w:color w:val="000000"/>
        </w:rPr>
        <w:t>juris</w:t>
      </w:r>
      <w:proofErr w:type="spellEnd"/>
      <w:r w:rsidRPr="00764156">
        <w:rPr>
          <w:rFonts w:ascii="Trebuchet MS" w:hAnsi="Trebuchet MS"/>
          <w:color w:val="000000"/>
        </w:rPr>
        <w:t xml:space="preserve"> Nachrichten Handels- und Gesellschaftsrecht, </w:t>
      </w:r>
      <w:proofErr w:type="spellStart"/>
      <w:r w:rsidRPr="00764156">
        <w:rPr>
          <w:rFonts w:ascii="Trebuchet MS" w:hAnsi="Trebuchet MS"/>
          <w:color w:val="000000"/>
        </w:rPr>
        <w:t>juris</w:t>
      </w:r>
      <w:proofErr w:type="spellEnd"/>
      <w:r w:rsidRPr="00764156">
        <w:rPr>
          <w:rFonts w:ascii="Trebuchet MS" w:hAnsi="Trebuchet MS"/>
          <w:color w:val="000000"/>
        </w:rPr>
        <w:t xml:space="preserve"> Newsletter Wirtschaftsrecht</w:t>
      </w:r>
    </w:p>
    <w:p w:rsidR="009B5A14" w:rsidRPr="006A0791" w:rsidRDefault="00B96D88" w:rsidP="006A0791">
      <w:pPr>
        <w:pStyle w:val="Textkrper20"/>
        <w:ind w:right="282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Außenwirtschaftsrecht</w:t>
      </w:r>
      <w:r w:rsidR="009B5A14" w:rsidRPr="006A0791">
        <w:rPr>
          <w:rFonts w:ascii="Trebuchet MS" w:hAnsi="Trebuchet MS"/>
          <w:b w:val="0"/>
          <w:sz w:val="22"/>
          <w:szCs w:val="22"/>
        </w:rPr>
        <w:t xml:space="preserve">. Herausgegeben von </w:t>
      </w:r>
      <w:r>
        <w:rPr>
          <w:rFonts w:ascii="Trebuchet MS" w:hAnsi="Trebuchet MS"/>
          <w:b w:val="0"/>
          <w:sz w:val="22"/>
          <w:szCs w:val="22"/>
        </w:rPr>
        <w:t>Ernst Hocke,</w:t>
      </w:r>
      <w:r w:rsidR="00C66FBA" w:rsidRPr="006A0791">
        <w:rPr>
          <w:rFonts w:ascii="Trebuchet MS" w:hAnsi="Trebuchet MS"/>
          <w:b w:val="0"/>
          <w:sz w:val="22"/>
          <w:szCs w:val="22"/>
        </w:rPr>
        <w:t xml:space="preserve"> </w:t>
      </w:r>
      <w:r>
        <w:rPr>
          <w:rFonts w:ascii="Trebuchet MS" w:hAnsi="Trebuchet MS"/>
          <w:b w:val="0"/>
          <w:sz w:val="22"/>
          <w:szCs w:val="22"/>
        </w:rPr>
        <w:t>Dr. Bärbel Sachs und Dr. Christian Pelz</w:t>
      </w:r>
      <w:r w:rsidR="00C66FBA" w:rsidRPr="006A0791">
        <w:rPr>
          <w:rFonts w:ascii="Trebuchet MS" w:hAnsi="Trebuchet MS"/>
          <w:b w:val="0"/>
          <w:sz w:val="22"/>
          <w:szCs w:val="22"/>
        </w:rPr>
        <w:t xml:space="preserve">. </w:t>
      </w:r>
      <w:r>
        <w:rPr>
          <w:rFonts w:ascii="Trebuchet MS" w:hAnsi="Trebuchet MS"/>
          <w:b w:val="0"/>
          <w:sz w:val="22"/>
          <w:szCs w:val="22"/>
        </w:rPr>
        <w:t>2</w:t>
      </w:r>
      <w:r w:rsidR="009B5A14" w:rsidRPr="006A0791">
        <w:rPr>
          <w:rFonts w:ascii="Trebuchet MS" w:hAnsi="Trebuchet MS"/>
          <w:b w:val="0"/>
          <w:sz w:val="22"/>
          <w:szCs w:val="22"/>
        </w:rPr>
        <w:t>., neu bearbeitete Auflage 20</w:t>
      </w:r>
      <w:r w:rsidR="002A0AB0" w:rsidRPr="006A0791">
        <w:rPr>
          <w:rFonts w:ascii="Trebuchet MS" w:hAnsi="Trebuchet MS"/>
          <w:b w:val="0"/>
          <w:sz w:val="22"/>
          <w:szCs w:val="22"/>
        </w:rPr>
        <w:t>20</w:t>
      </w:r>
      <w:r w:rsidR="009B5A14" w:rsidRPr="006A0791">
        <w:rPr>
          <w:rFonts w:ascii="Trebuchet MS" w:hAnsi="Trebuchet MS"/>
          <w:b w:val="0"/>
          <w:sz w:val="22"/>
          <w:szCs w:val="22"/>
        </w:rPr>
        <w:t>. X</w:t>
      </w:r>
      <w:r w:rsidR="002A0AB0" w:rsidRPr="006A0791">
        <w:rPr>
          <w:rFonts w:ascii="Trebuchet MS" w:hAnsi="Trebuchet MS"/>
          <w:b w:val="0"/>
          <w:sz w:val="22"/>
          <w:szCs w:val="22"/>
        </w:rPr>
        <w:t>XV</w:t>
      </w:r>
      <w:r w:rsidR="00C66FBA" w:rsidRPr="006A0791">
        <w:rPr>
          <w:rFonts w:ascii="Trebuchet MS" w:hAnsi="Trebuchet MS"/>
          <w:b w:val="0"/>
          <w:sz w:val="22"/>
          <w:szCs w:val="22"/>
        </w:rPr>
        <w:t>I</w:t>
      </w:r>
      <w:r>
        <w:rPr>
          <w:rFonts w:ascii="Trebuchet MS" w:hAnsi="Trebuchet MS"/>
          <w:b w:val="0"/>
          <w:sz w:val="22"/>
          <w:szCs w:val="22"/>
        </w:rPr>
        <w:t>I</w:t>
      </w:r>
      <w:r w:rsidR="00C66FBA" w:rsidRPr="006A0791">
        <w:rPr>
          <w:rFonts w:ascii="Trebuchet MS" w:hAnsi="Trebuchet MS"/>
          <w:b w:val="0"/>
          <w:sz w:val="22"/>
          <w:szCs w:val="22"/>
        </w:rPr>
        <w:t xml:space="preserve">, </w:t>
      </w:r>
      <w:r>
        <w:rPr>
          <w:rFonts w:ascii="Trebuchet MS" w:hAnsi="Trebuchet MS"/>
          <w:b w:val="0"/>
          <w:sz w:val="22"/>
          <w:szCs w:val="22"/>
        </w:rPr>
        <w:t>1.233</w:t>
      </w:r>
      <w:r w:rsidR="009B5A14" w:rsidRPr="006A0791">
        <w:rPr>
          <w:rFonts w:ascii="Trebuchet MS" w:hAnsi="Trebuchet MS"/>
          <w:b w:val="0"/>
          <w:sz w:val="22"/>
          <w:szCs w:val="22"/>
        </w:rPr>
        <w:t xml:space="preserve"> Seiten. Gebunden.</w:t>
      </w:r>
      <w:r w:rsidR="004C0F26" w:rsidRPr="006A0791">
        <w:rPr>
          <w:rFonts w:ascii="Trebuchet MS" w:hAnsi="Trebuchet MS"/>
          <w:b w:val="0"/>
          <w:sz w:val="22"/>
          <w:szCs w:val="22"/>
        </w:rPr>
        <w:t xml:space="preserve"> € </w:t>
      </w:r>
      <w:r>
        <w:rPr>
          <w:rFonts w:ascii="Trebuchet MS" w:hAnsi="Trebuchet MS"/>
          <w:b w:val="0"/>
          <w:sz w:val="22"/>
          <w:szCs w:val="22"/>
        </w:rPr>
        <w:t>120</w:t>
      </w:r>
      <w:r w:rsidR="004C0F26" w:rsidRPr="006A0791">
        <w:rPr>
          <w:rFonts w:ascii="Trebuchet MS" w:hAnsi="Trebuchet MS"/>
          <w:b w:val="0"/>
          <w:sz w:val="22"/>
          <w:szCs w:val="22"/>
        </w:rPr>
        <w:t>,-</w:t>
      </w:r>
      <w:r w:rsidR="00C66FBA" w:rsidRPr="006A0791">
        <w:rPr>
          <w:rFonts w:ascii="Trebuchet MS" w:hAnsi="Trebuchet MS"/>
          <w:b w:val="0"/>
          <w:sz w:val="22"/>
          <w:szCs w:val="22"/>
        </w:rPr>
        <w:t xml:space="preserve">. </w:t>
      </w:r>
      <w:r w:rsidR="00C66FBA" w:rsidRPr="006A0791">
        <w:rPr>
          <w:rFonts w:ascii="Trebuchet MS" w:hAnsi="Trebuchet MS"/>
          <w:b w:val="0"/>
          <w:sz w:val="22"/>
          <w:szCs w:val="22"/>
        </w:rPr>
        <w:br/>
        <w:t>ISBN 978-3-8114-5</w:t>
      </w:r>
      <w:r>
        <w:rPr>
          <w:rFonts w:ascii="Trebuchet MS" w:hAnsi="Trebuchet MS"/>
          <w:b w:val="0"/>
          <w:sz w:val="22"/>
          <w:szCs w:val="22"/>
        </w:rPr>
        <w:t>569</w:t>
      </w:r>
      <w:r w:rsidR="009B5A14" w:rsidRPr="006A0791">
        <w:rPr>
          <w:rFonts w:ascii="Trebuchet MS" w:hAnsi="Trebuchet MS"/>
          <w:b w:val="0"/>
          <w:sz w:val="22"/>
          <w:szCs w:val="22"/>
        </w:rPr>
        <w:t>-</w:t>
      </w:r>
      <w:r>
        <w:rPr>
          <w:rFonts w:ascii="Trebuchet MS" w:hAnsi="Trebuchet MS"/>
          <w:b w:val="0"/>
          <w:sz w:val="22"/>
          <w:szCs w:val="22"/>
        </w:rPr>
        <w:t>6</w:t>
      </w:r>
      <w:proofErr w:type="gramStart"/>
      <w:r w:rsidR="009B5A14" w:rsidRPr="006A0791">
        <w:rPr>
          <w:rFonts w:ascii="Trebuchet MS" w:hAnsi="Trebuchet MS"/>
          <w:b w:val="0"/>
          <w:sz w:val="22"/>
          <w:szCs w:val="22"/>
        </w:rPr>
        <w:t xml:space="preserve">   </w:t>
      </w:r>
      <w:r w:rsidR="009B5A14" w:rsidRPr="006A0791">
        <w:rPr>
          <w:rFonts w:ascii="Trebuchet MS" w:hAnsi="Trebuchet MS"/>
          <w:b w:val="0"/>
          <w:bCs/>
          <w:sz w:val="22"/>
          <w:szCs w:val="22"/>
        </w:rPr>
        <w:t>(</w:t>
      </w:r>
      <w:proofErr w:type="gramEnd"/>
      <w:r w:rsidR="009B5A14" w:rsidRPr="006A0791">
        <w:rPr>
          <w:rFonts w:ascii="Trebuchet MS" w:hAnsi="Trebuchet MS"/>
          <w:b w:val="0"/>
          <w:bCs/>
          <w:sz w:val="22"/>
          <w:szCs w:val="22"/>
        </w:rPr>
        <w:t xml:space="preserve">Heidelberger Kommentar)  </w:t>
      </w:r>
    </w:p>
    <w:p w:rsidR="009B5A14" w:rsidRPr="006A0791" w:rsidRDefault="009B5A14" w:rsidP="006A0791">
      <w:pPr>
        <w:pStyle w:val="Textkrper20"/>
        <w:ind w:right="282"/>
        <w:rPr>
          <w:rFonts w:ascii="Trebuchet MS" w:hAnsi="Trebuchet MS"/>
          <w:b w:val="0"/>
          <w:bCs/>
          <w:sz w:val="22"/>
          <w:szCs w:val="22"/>
        </w:rPr>
      </w:pPr>
    </w:p>
    <w:p w:rsidR="009B5A14" w:rsidRPr="006A0791" w:rsidRDefault="009B5A14" w:rsidP="006A0791">
      <w:pPr>
        <w:tabs>
          <w:tab w:val="left" w:pos="7144"/>
        </w:tabs>
        <w:ind w:right="282"/>
        <w:rPr>
          <w:rFonts w:ascii="Trebuchet MS" w:hAnsi="Trebuchet MS"/>
          <w:sz w:val="22"/>
        </w:rPr>
      </w:pPr>
      <w:r w:rsidRPr="006A0791">
        <w:rPr>
          <w:rFonts w:ascii="Trebuchet MS" w:hAnsi="Trebuchet MS"/>
          <w:i/>
          <w:sz w:val="22"/>
        </w:rPr>
        <w:t xml:space="preserve">Auch als </w:t>
      </w:r>
      <w:proofErr w:type="spellStart"/>
      <w:r w:rsidRPr="006A0791">
        <w:rPr>
          <w:rFonts w:ascii="Trebuchet MS" w:hAnsi="Trebuchet MS"/>
          <w:i/>
          <w:sz w:val="22"/>
        </w:rPr>
        <w:t>ebook</w:t>
      </w:r>
      <w:proofErr w:type="spellEnd"/>
      <w:r w:rsidR="0033452D" w:rsidRPr="006A0791">
        <w:rPr>
          <w:rFonts w:ascii="Trebuchet MS" w:hAnsi="Trebuchet MS"/>
          <w:sz w:val="22"/>
        </w:rPr>
        <w:t>: €1</w:t>
      </w:r>
      <w:r w:rsidR="00B96D88">
        <w:rPr>
          <w:rFonts w:ascii="Trebuchet MS" w:hAnsi="Trebuchet MS"/>
          <w:sz w:val="22"/>
        </w:rPr>
        <w:t>19</w:t>
      </w:r>
      <w:r w:rsidR="004C0F26" w:rsidRPr="006A0791">
        <w:rPr>
          <w:rFonts w:ascii="Trebuchet MS" w:hAnsi="Trebuchet MS"/>
          <w:sz w:val="22"/>
        </w:rPr>
        <w:t>,99</w:t>
      </w:r>
      <w:r w:rsidRPr="006A0791">
        <w:rPr>
          <w:rFonts w:ascii="Trebuchet MS" w:hAnsi="Trebuchet MS"/>
          <w:sz w:val="22"/>
        </w:rPr>
        <w:t xml:space="preserve">. ISBN </w:t>
      </w:r>
      <w:r w:rsidR="00CB6AC9" w:rsidRPr="006A0791">
        <w:rPr>
          <w:rFonts w:ascii="Trebuchet MS" w:hAnsi="Trebuchet MS"/>
          <w:sz w:val="22"/>
        </w:rPr>
        <w:t>978-3-8114-</w:t>
      </w:r>
      <w:r w:rsidR="00B96D88">
        <w:rPr>
          <w:rFonts w:ascii="Trebuchet MS" w:hAnsi="Trebuchet MS"/>
          <w:sz w:val="22"/>
        </w:rPr>
        <w:t>5639</w:t>
      </w:r>
      <w:r w:rsidR="00CB6AC9" w:rsidRPr="006A0791">
        <w:rPr>
          <w:rFonts w:ascii="Trebuchet MS" w:hAnsi="Trebuchet MS"/>
          <w:sz w:val="22"/>
        </w:rPr>
        <w:t>-6</w:t>
      </w:r>
    </w:p>
    <w:p w:rsidR="008F6FD5" w:rsidRPr="006A0791" w:rsidRDefault="008F6FD5" w:rsidP="006A0791">
      <w:pPr>
        <w:tabs>
          <w:tab w:val="left" w:pos="7144"/>
        </w:tabs>
        <w:ind w:right="282"/>
        <w:rPr>
          <w:rFonts w:ascii="Trebuchet MS" w:hAnsi="Trebuchet MS"/>
          <w:sz w:val="22"/>
          <w:szCs w:val="22"/>
        </w:rPr>
      </w:pPr>
    </w:p>
    <w:p w:rsidR="009B1781" w:rsidRDefault="00B73B84" w:rsidP="009B1781">
      <w:pPr>
        <w:tabs>
          <w:tab w:val="left" w:pos="7938"/>
          <w:tab w:val="left" w:pos="8931"/>
        </w:tabs>
        <w:spacing w:line="276" w:lineRule="auto"/>
        <w:ind w:right="282"/>
        <w:rPr>
          <w:rFonts w:ascii="Trebuchet MS" w:hAnsi="Trebuchet MS"/>
          <w:b/>
          <w:bCs/>
          <w:sz w:val="22"/>
          <w:szCs w:val="22"/>
        </w:rPr>
      </w:pPr>
      <w:r w:rsidRPr="006A0791">
        <w:rPr>
          <w:rFonts w:ascii="Trebuchet MS" w:hAnsi="Trebuchet MS"/>
          <w:b/>
          <w:sz w:val="22"/>
          <w:szCs w:val="22"/>
        </w:rPr>
        <w:t xml:space="preserve">C.F. Müller GmbH                          </w:t>
      </w:r>
      <w:hyperlink r:id="rId7" w:history="1">
        <w:r w:rsidRPr="006A0791">
          <w:rPr>
            <w:rStyle w:val="Hyperlink"/>
            <w:rFonts w:ascii="Trebuchet MS" w:hAnsi="Trebuchet MS"/>
            <w:b/>
            <w:bCs/>
            <w:sz w:val="22"/>
            <w:szCs w:val="22"/>
          </w:rPr>
          <w:t>www.cfmueller.de</w:t>
        </w:r>
      </w:hyperlink>
    </w:p>
    <w:sectPr w:rsidR="009B1781" w:rsidSect="00677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E1" w:rsidRDefault="00635EE1">
      <w:r>
        <w:separator/>
      </w:r>
    </w:p>
  </w:endnote>
  <w:endnote w:type="continuationSeparator" w:id="0">
    <w:p w:rsidR="00635EE1" w:rsidRDefault="0063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A" w:rsidRDefault="001427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0D" w:rsidRDefault="00AF5072" w:rsidP="00D2246F">
    <w:pPr>
      <w:pStyle w:val="Blocktext"/>
      <w:ind w:left="0" w:right="-623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519420" cy="8255"/>
              <wp:effectExtent l="19050" t="21590" r="14605" b="3683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9420" cy="8255"/>
                      </a:xfrm>
                      <a:custGeom>
                        <a:avLst/>
                        <a:gdLst>
                          <a:gd name="T0" fmla="*/ 0 w 8692"/>
                          <a:gd name="T1" fmla="*/ 0 h 13"/>
                          <a:gd name="T2" fmla="*/ 8692 w 8692"/>
                          <a:gd name="T3" fmla="*/ 13 h 13"/>
                          <a:gd name="T4" fmla="*/ 8001 w 8692"/>
                          <a:gd name="T5" fmla="*/ 7 h 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692" h="13">
                            <a:moveTo>
                              <a:pt x="0" y="0"/>
                            </a:moveTo>
                            <a:lnTo>
                              <a:pt x="8692" y="13"/>
                            </a:lnTo>
                            <a:lnTo>
                              <a:pt x="8001" y="7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5F7304" id="Freeform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9.95pt,434.6pt,10.6pt,400.05pt,10.3pt" coordsize="86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fBIQMAACsHAAAOAAAAZHJzL2Uyb0RvYy54bWysVe1u0zAU/Y/EO1j+idTlo0m/tHaa2hUh&#10;DZi08gBu7DQRiR1st+lAvDv3OkmXdgwhRCsldu7J9T3n2ifXN8eyIAehTa7knAZXPiVCJorncjen&#10;XzbrwYQSY5nkrFBSzOmTMPRm8fbNdV3NRKgyVXChCSSRZlZXc5pZW808zySZKJm5UpWQEEyVLpmF&#10;qd55XLMaspeFF/r+yKuV5pVWiTAGnq6aIF24/GkqEvs5TY2wpJhTqM26q3bXLV69xTWb7TSrsjxp&#10;y2D/UEXJcgmLnlKtmGVkr/MXqco80cqo1F4lqvRUmuaJcByATeBfsHnMWCUcFxDHVCeZzP9Lm3w6&#10;PGiSc+gdJZKV0KK1FgIFJ1NUp67MDECP1YNGfqa6V8lXAwHvLIITAxiyrT8qDlnY3iqnyDHVJb4J&#10;XMnRCf90El4cLUngYRwH0yiE/iQQm4RxjCt7bNa9m+yNfS+Uy8MO98Y2beMwcqLztvQNpEjLAjr4&#10;ziM+qclkNA3bHp8wQLSHyUgwvESEPQRmeCXRsAcLhuR3maIeZOL7wSuZ4h5sfEoEAuw6iizrWCdH&#10;2dKGEWF4znwndKUMCowagIqboNUQUKjRK2CgimAnAaz3ZzCwQXDXHQduXmor0nDeLk+apgRO2rbR&#10;uGIWiWBBOCQ1tBtbRDLYgENHo1QHsVEOYS82DKz1HC1kH9VkgeqabgKyi3f3ymXDJjgW41aeJgx4&#10;rMdtulONSK238aRa50Xhdl4hsfIwjvxGeqOKnGMUyzZ6t10WmhwYeM50hP92rTOYVnvJXbZMMH7X&#10;ji3Li2bsKGA+OCStZHhcnKn8mPrTu8ndJBpE4ehuEPmr1eB2vYwGo3UwjlfD1XK5Cn6inEE0y3LO&#10;hcTqOoMLor8zkNZqG2s6WdwZizOya/d7SdY7L8OpDFy6u2Pn7AQdpLGcreJP4CZaNY4NXxgYZEp/&#10;p6QGt55T823PtKCk+CDBDqdBFKG9u0kUj9FLdD+y7UeYTCDVnFoK5weHS9t8EvaVzncZrBS4rSjV&#10;LbhYmqPduPqaqtoJOLJj0H490PL7c4d6/sYtfgEAAP//AwBQSwMEFAAGAAgAAAAhABkSPHTdAAAA&#10;BgEAAA8AAABkcnMvZG93bnJldi54bWxMj8FuwjAQRO+V+AdrK/VWHFKBkhAHIaSqp4qSIriaeJtE&#10;iddRbCD9+25P7XFnRjNv881ke3HD0beOFCzmEQikypmWagXHz9fnBIQPmozuHaGCb/SwKWYPuc6M&#10;u9MBb2WoBZeQz7SCJoQhk9JXDVrt525AYu/LjVYHPsdamlHfudz2Mo6ilbS6JV5o9IC7BquuvFoF&#10;7Ud0eN+e3rrELM/7Lgnl8mVfKvX0OG3XIAJO4S8Mv/iMDgUzXdyVjBe9An4ksJqmINhNVmkM4qIg&#10;XsQgi1z+xy9+AAAA//8DAFBLAQItABQABgAIAAAAIQC2gziS/gAAAOEBAAATAAAAAAAAAAAAAAAA&#10;AAAAAABbQ29udGVudF9UeXBlc10ueG1sUEsBAi0AFAAGAAgAAAAhADj9If/WAAAAlAEAAAsAAAAA&#10;AAAAAAAAAAAALwEAAF9yZWxzLy5yZWxzUEsBAi0AFAAGAAgAAAAhADQ2l8EhAwAAKwcAAA4AAAAA&#10;AAAAAAAAAAAALgIAAGRycy9lMm9Eb2MueG1sUEsBAi0AFAAGAAgAAAAhABkSPHTdAAAABgEAAA8A&#10;AAAAAAAAAAAAAAAAewUAAGRycy9kb3ducmV2LnhtbFBLBQYAAAAABAAEAPMAAACFBgAAAAA=&#10;" filled="f" strokecolor="#969696" strokeweight="2pt">
              <v:path arrowok="t" o:connecttype="custom" o:connectlocs="0,0;5519420,8255;5080635,4445" o:connectangles="0,0,0"/>
            </v:polyline>
          </w:pict>
        </mc:Fallback>
      </mc:AlternateContent>
    </w:r>
  </w:p>
  <w:p w:rsidR="00364D0D" w:rsidRPr="004B0F0A" w:rsidRDefault="00364D0D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color w:val="000000"/>
        <w:sz w:val="14"/>
      </w:rPr>
    </w:pPr>
  </w:p>
  <w:p w:rsidR="00364D0D" w:rsidRDefault="00364D0D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bCs w:val="0"/>
        <w:color w:val="000000"/>
        <w:sz w:val="14"/>
      </w:rPr>
    </w:pPr>
    <w:r>
      <w:rPr>
        <w:rFonts w:ascii="Lucida Sans Unicode" w:hAnsi="Lucida Sans Unicode" w:cs="Lucida Sans Unicode"/>
        <w:color w:val="000000"/>
        <w:sz w:val="14"/>
      </w:rPr>
      <w:t xml:space="preserve">C.F. Müller </w:t>
    </w:r>
    <w:proofErr w:type="gramStart"/>
    <w:r>
      <w:rPr>
        <w:rFonts w:ascii="Lucida Sans Unicode" w:hAnsi="Lucida Sans Unicode" w:cs="Lucida Sans Unicode"/>
        <w:color w:val="000000"/>
        <w:sz w:val="14"/>
      </w:rPr>
      <w:t>GmbH  ·</w:t>
    </w:r>
    <w:proofErr w:type="gramEnd"/>
    <w:r>
      <w:rPr>
        <w:rFonts w:ascii="Lucida Sans Unicode" w:hAnsi="Lucida Sans Unicode" w:cs="Lucida Sans Unicode"/>
        <w:color w:val="000000"/>
        <w:sz w:val="14"/>
      </w:rPr>
      <w:t xml:space="preserve"> 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Presse und Information  </w:t>
    </w:r>
    <w:r>
      <w:rPr>
        <w:rFonts w:ascii="Lucida Sans Unicode" w:hAnsi="Lucida Sans Unicode" w:cs="Lucida Sans Unicode"/>
        <w:color w:val="000000"/>
        <w:sz w:val="14"/>
      </w:rPr>
      <w:t>·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 Christiane Köken </w:t>
    </w:r>
    <w:r>
      <w:rPr>
        <w:rFonts w:ascii="Lucida Sans Unicode" w:hAnsi="Lucida Sans Unicode" w:cs="Lucida Sans Unicode"/>
        <w:color w:val="000000"/>
        <w:sz w:val="14"/>
      </w:rPr>
      <w:t xml:space="preserve"> · 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Tel. 06221-489-327 </w:t>
    </w:r>
  </w:p>
  <w:p w:rsidR="00364D0D" w:rsidRDefault="00364D0D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bCs w:val="0"/>
        <w:sz w:val="14"/>
      </w:rPr>
    </w:pPr>
    <w:bookmarkStart w:id="0" w:name="_GoBack"/>
    <w:bookmarkEnd w:id="0"/>
    <w:r w:rsidRPr="008C11CA">
      <w:rPr>
        <w:rFonts w:ascii="Lucida Sans Unicode" w:hAnsi="Lucida Sans Unicode" w:cs="Lucida Sans Unicode"/>
        <w:b w:val="0"/>
        <w:color w:val="000000"/>
        <w:sz w:val="14"/>
      </w:rPr>
      <w:t>christiane.koeken</w:t>
    </w:r>
    <w:r>
      <w:rPr>
        <w:rFonts w:ascii="Lucida Sans Unicode" w:hAnsi="Lucida Sans Unicode" w:cs="Lucida Sans Unicode"/>
        <w:b w:val="0"/>
        <w:bCs w:val="0"/>
        <w:sz w:val="14"/>
      </w:rPr>
      <w:t>@cfmueller.de · Waldhofer Straße 100 · 69123 Heidelberg · www.cfmueller.de</w:t>
    </w:r>
  </w:p>
  <w:p w:rsidR="00364D0D" w:rsidRPr="00151949" w:rsidRDefault="00364D0D" w:rsidP="00D2246F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A" w:rsidRDefault="00142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E1" w:rsidRDefault="00635EE1">
      <w:r>
        <w:separator/>
      </w:r>
    </w:p>
  </w:footnote>
  <w:footnote w:type="continuationSeparator" w:id="0">
    <w:p w:rsidR="00635EE1" w:rsidRDefault="0063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A" w:rsidRDefault="001427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0D" w:rsidRDefault="00AF5072">
    <w:pPr>
      <w:pStyle w:val="Kopfzeile"/>
      <w:jc w:val="right"/>
    </w:pPr>
    <w:r w:rsidRPr="006778FE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107315</wp:posOffset>
              </wp:positionV>
              <wp:extent cx="2178050" cy="800100"/>
              <wp:effectExtent l="0" t="2540" r="317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D0D" w:rsidRDefault="00AF5072">
                          <w:r w:rsidRPr="009837B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90725" cy="561975"/>
                                <wp:effectExtent l="0" t="0" r="0" b="0"/>
                                <wp:docPr id="4" name="Bild 1" descr="LogoCF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LogoCF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3pt;margin-top:8.45pt;width:171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Wgg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WahOb1wFTncG3PwA28ByzNSZW00/O6T0uiVqx6+t1X3LCYPosnAyOTs64rgA&#10;su3faQbXkL3XEWhobBdKB8VAgA4sPTwyE0KhsJln80U6BRMF2yKFUkXqElKdThvr/BuuOxQmNbbA&#10;fEQnh1vnQzSkOrmEy5yWgm2ElHFhd9u1tOhAQCWb+MUEnrlJFZyVDsdGxHEHgoQ7gi2EG1n/VmZ5&#10;ka7ycrKZLeaTYlNMJ+U8XUzSrFyVs7Qoi5vN9xBgVlStYIyrW6H4SYFZ8XcMH3th1E7UIOprXE7z&#10;6UjRH5NM4/e7JDvhoSGl6GKdwS04kSoQ+1qxOPdEyHGe/Bx+rDLU4PSPVYkyCMyPGvDDdgCUoI2t&#10;Zg8gCKuBL6AWXhGYtNp+xaiHjqyx+7InlmMk3yoQVZkVRWjhuCim8xwW9tyyPbcQRQGqxh6jcbr2&#10;Y9vvjRW7Fm4aZaz0NQixEVEjT1Ed5QtdF5M5vhChrc/X0evpHVv+AAAA//8DAFBLAwQUAAYACAAA&#10;ACEAfZcSqd4AAAALAQAADwAAAGRycy9kb3ducmV2LnhtbEyPzU7DMBCE70i8g7VIXBC1qYpLQpwK&#10;kEBc+/MAm3ibRMR2FLtN+vZsT3Db3RnNflNsZteLM42xC97A00KBIF8H2/nGwGH/+fgCIib0Fvvg&#10;ycCFImzK25sCcxsmv6XzLjWCQ3zM0UCb0pBLGeuWHMZFGMizdgyjw8Tr2Eg74sThrpdLpbR02Hn+&#10;0OJAHy3VP7uTM3D8nh6es6n6Sof1dqXfsVtX4WLM/d389goi0Zz+zHDFZ3QomakKJ2+j6A1orblL&#10;YkFnIK4GpTK+VDytlhnIspD/O5S/AAAA//8DAFBLAQItABQABgAIAAAAIQC2gziS/gAAAOEBAAAT&#10;AAAAAAAAAAAAAAAAAAAAAABbQ29udGVudF9UeXBlc10ueG1sUEsBAi0AFAAGAAgAAAAhADj9If/W&#10;AAAAlAEAAAsAAAAAAAAAAAAAAAAALwEAAF9yZWxzLy5yZWxzUEsBAi0AFAAGAAgAAAAhACBSBaCB&#10;AgAADwUAAA4AAAAAAAAAAAAAAAAALgIAAGRycy9lMm9Eb2MueG1sUEsBAi0AFAAGAAgAAAAhAH2X&#10;EqneAAAACwEAAA8AAAAAAAAAAAAAAAAA2wQAAGRycy9kb3ducmV2LnhtbFBLBQYAAAAABAAEAPMA&#10;AADmBQAAAAA=&#10;" stroked="f">
              <v:textbox>
                <w:txbxContent>
                  <w:p w:rsidR="00364D0D" w:rsidRDefault="00AF5072">
                    <w:r w:rsidRPr="009837B5">
                      <w:rPr>
                        <w:noProof/>
                      </w:rPr>
                      <w:drawing>
                        <wp:inline distT="0" distB="0" distL="0" distR="0">
                          <wp:extent cx="1990725" cy="561975"/>
                          <wp:effectExtent l="0" t="0" r="0" b="0"/>
                          <wp:docPr id="4" name="Bild 1" descr="LogoCF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LogoCF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64D0D" w:rsidRDefault="00364D0D">
    <w:pPr>
      <w:pStyle w:val="Kopfzeile"/>
      <w:jc w:val="right"/>
    </w:pPr>
  </w:p>
  <w:p w:rsidR="00364D0D" w:rsidRDefault="00364D0D">
    <w:pPr>
      <w:pStyle w:val="Kopfzeile"/>
      <w:jc w:val="right"/>
    </w:pPr>
  </w:p>
  <w:p w:rsidR="00364D0D" w:rsidRDefault="00364D0D">
    <w:pPr>
      <w:pStyle w:val="Kopfzeile"/>
    </w:pPr>
  </w:p>
  <w:p w:rsidR="00364D0D" w:rsidRDefault="00AF5072">
    <w:pPr>
      <w:pStyle w:val="Kopfzeile"/>
      <w:rPr>
        <w:rFonts w:ascii="Lucida Sans Unicode" w:hAnsi="Lucida Sans Unicode" w:cs="Lucida Sans Unicode"/>
        <w:b/>
        <w:bCs/>
        <w:color w:val="FFFFFF"/>
        <w:sz w:val="38"/>
        <w:lang w:val="fr-FR"/>
      </w:rPr>
    </w:pPr>
    <w:r w:rsidRPr="006778FE">
      <w:rPr>
        <w:rFonts w:ascii="Lucida Sans Unicode" w:hAnsi="Lucida Sans Unicode" w:cs="Lucida Sans Unicode"/>
        <w:b/>
        <w:bCs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2286000" cy="36131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6131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D0D" w:rsidRDefault="00364D0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-.3pt;width:180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AJiAIAABYFAAAOAAAAZHJzL2Uyb0RvYy54bWysVOtu2yAU/j9p74D4n/pSJ42tOlWTLtOk&#10;7iK1ewACOEbDwIDE7qa9+w44SdNNk6ZpiuQA5/Cdy/cdrm+GTqI9t05oVePsIsWIK6qZUNsaf35c&#10;T+YYOU8UI1IrXuMn7vDN4vWr695UPNetloxbBCDKVb2pceu9qZLE0ZZ3xF1owxUYG2074mFrtwmz&#10;pAf0TiZ5ms6SXltmrKbcOTi9G414EfGbhlP/sWkc90jWGHLz8WvjdxO+yeKaVFtLTCvoIQ3yD1l0&#10;RCgIeoK6I56gnRW/QXWCWu104y+o7hLdNILyWANUk6W/VPPQEsNjLdAcZ05tcv8Pln7Yf7JIsBrn&#10;GCnSAUWPfPBoqQdUhO70xlXg9GDAzQ9wDCzHSp251/SLQ0qvWqK2/NZa3becMMguCzeTs6sjjgsg&#10;m/69ZhCG7LyOQENju9A6aAYCdGDp6cRMSIXCYZ7PZ2kKJgq2y1l2mU1jCFIdbxvr/FuuOxQWNbbA&#10;fEQn+3vnQzakOrqEYE5LwdZCyrix281KWrQnoJJyFn4H9BduUgVnpcO1EXE8gSQhRrCFdCPr38ss&#10;L9JlXk7Ws/nVpFgX00l5lc4naVYuy1lalMXd+kdIMCuqVjDG1b1Q/KjArPg7hg+zMGonahD1UME0&#10;n44U/bFI6GVo51jFiyI74WEgpehqPD85kSoQ+0YxuEAqT4Qc18nL9GOXoQfH/9iVKIPA/KgBP2yG&#10;qLeokSCRjWZPoAurgTZgGB4TWLTafsOoh8Gssfu6I5ZjJN8p0FaZFUWY5Lgpplc5bOy5ZXNuIYoC&#10;VI09RuNy5cfp3xkrti1EGtWs9C3osRFRKs9ZHVQMwxdrOjwUYbrP99Hr+Tlb/AQAAP//AwBQSwME&#10;FAAGAAgAAAAhADGtGNPcAAAABQEAAA8AAABkcnMvZG93bnJldi54bWxMj0FLw0AUhO+C/2F5grd2&#10;o6WhpHkpVjQgnmykeHxNXpPU7G7Ibpvor/d50uMww8w36WYynbrw4FtnEe7mESi2pataWyO8F8+z&#10;FSgfyFbUOcsIX+xhk11fpZRUbrRvfNmFWkmJ9QkhNCH0ida+bNiQn7uerXhHNxgKIodaVwONUm46&#10;fR9FsTbUWlloqOfHhsvP3dkgHPm72I8fdHpy2+Xr/iXPi9U2R7y9mR7WoAJP4S8Mv/iCDpkwHdzZ&#10;Vl51CHIkIMxiUGIu4kj0AWEZL0Bnqf5Pn/0AAAD//wMAUEsBAi0AFAAGAAgAAAAhALaDOJL+AAAA&#10;4QEAABMAAAAAAAAAAAAAAAAAAAAAAFtDb250ZW50X1R5cGVzXS54bWxQSwECLQAUAAYACAAAACEA&#10;OP0h/9YAAACUAQAACwAAAAAAAAAAAAAAAAAvAQAAX3JlbHMvLnJlbHNQSwECLQAUAAYACAAAACEA&#10;KF+QCYgCAAAWBQAADgAAAAAAAAAAAAAAAAAuAgAAZHJzL2Uyb0RvYy54bWxQSwECLQAUAAYACAAA&#10;ACEAMa0Y09wAAAAFAQAADwAAAAAAAAAAAAAAAADiBAAAZHJzL2Rvd25yZXYueG1sUEsFBgAAAAAE&#10;AAQA8wAAAOsFAAAAAA==&#10;" fillcolor="#969696" stroked="f">
              <v:textbox>
                <w:txbxContent>
                  <w:p w:rsidR="00364D0D" w:rsidRDefault="00364D0D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</v:shape>
          </w:pict>
        </mc:Fallback>
      </mc:AlternateContent>
    </w:r>
    <w:r w:rsidR="00364D0D">
      <w:rPr>
        <w:rFonts w:ascii="Lucida Sans Unicode" w:hAnsi="Lucida Sans Unicode" w:cs="Lucida Sans Unicode"/>
        <w:b/>
        <w:bCs/>
        <w:color w:val="FFFFFF"/>
        <w:sz w:val="16"/>
        <w:lang w:val="fr-FR"/>
      </w:rPr>
      <w:t xml:space="preserve"> </w:t>
    </w:r>
    <w:r w:rsidR="00364D0D">
      <w:rPr>
        <w:rFonts w:ascii="Lucida Sans Unicode" w:hAnsi="Lucida Sans Unicode" w:cs="Lucida Sans Unicode"/>
        <w:b/>
        <w:bCs/>
        <w:color w:val="FFFFFF"/>
        <w:sz w:val="38"/>
        <w:lang w:val="fr-FR"/>
      </w:rPr>
      <w:t>Presse Information</w:t>
    </w:r>
  </w:p>
  <w:p w:rsidR="00364D0D" w:rsidRDefault="00364D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A" w:rsidRDefault="001427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61"/>
    <w:multiLevelType w:val="multilevel"/>
    <w:tmpl w:val="F47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37391"/>
    <w:multiLevelType w:val="hybridMultilevel"/>
    <w:tmpl w:val="84DC931C"/>
    <w:lvl w:ilvl="0" w:tplc="C868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0D4"/>
    <w:multiLevelType w:val="hybridMultilevel"/>
    <w:tmpl w:val="7C02B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2E4"/>
    <w:multiLevelType w:val="multilevel"/>
    <w:tmpl w:val="EFB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F4C2B"/>
    <w:multiLevelType w:val="hybridMultilevel"/>
    <w:tmpl w:val="A9026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4005"/>
    <w:multiLevelType w:val="hybridMultilevel"/>
    <w:tmpl w:val="7FC651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422"/>
    <w:multiLevelType w:val="multilevel"/>
    <w:tmpl w:val="441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7782D"/>
    <w:multiLevelType w:val="hybridMultilevel"/>
    <w:tmpl w:val="50BE0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0F8"/>
    <w:multiLevelType w:val="hybridMultilevel"/>
    <w:tmpl w:val="A55E909A"/>
    <w:lvl w:ilvl="0" w:tplc="B422352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5BBA"/>
    <w:multiLevelType w:val="hybridMultilevel"/>
    <w:tmpl w:val="82347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94868"/>
    <w:multiLevelType w:val="multilevel"/>
    <w:tmpl w:val="1EA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C28FC"/>
    <w:multiLevelType w:val="hybridMultilevel"/>
    <w:tmpl w:val="F6D87C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A47BF"/>
    <w:multiLevelType w:val="multilevel"/>
    <w:tmpl w:val="5EBC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57509"/>
    <w:multiLevelType w:val="hybridMultilevel"/>
    <w:tmpl w:val="47F2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15677"/>
    <w:multiLevelType w:val="multilevel"/>
    <w:tmpl w:val="B24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4003F"/>
    <w:multiLevelType w:val="hybridMultilevel"/>
    <w:tmpl w:val="6368F15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30FE8"/>
    <w:multiLevelType w:val="hybridMultilevel"/>
    <w:tmpl w:val="ED882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0604E"/>
    <w:multiLevelType w:val="multilevel"/>
    <w:tmpl w:val="42284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4A0E88"/>
    <w:multiLevelType w:val="hybridMultilevel"/>
    <w:tmpl w:val="5DA4BD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1162"/>
    <w:multiLevelType w:val="hybridMultilevel"/>
    <w:tmpl w:val="FD9603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9692E"/>
    <w:multiLevelType w:val="hybridMultilevel"/>
    <w:tmpl w:val="18EA2C56"/>
    <w:lvl w:ilvl="0" w:tplc="7E260D0E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C68ED"/>
    <w:multiLevelType w:val="multilevel"/>
    <w:tmpl w:val="294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830A1B"/>
    <w:multiLevelType w:val="multilevel"/>
    <w:tmpl w:val="B89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63BD9"/>
    <w:multiLevelType w:val="hybridMultilevel"/>
    <w:tmpl w:val="485AF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AB6799"/>
    <w:multiLevelType w:val="multilevel"/>
    <w:tmpl w:val="5A7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079BB"/>
    <w:multiLevelType w:val="multilevel"/>
    <w:tmpl w:val="8FC6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911ECD"/>
    <w:multiLevelType w:val="multilevel"/>
    <w:tmpl w:val="B31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357405"/>
    <w:multiLevelType w:val="hybridMultilevel"/>
    <w:tmpl w:val="BACEE0C2"/>
    <w:lvl w:ilvl="0" w:tplc="B422352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9300D"/>
    <w:multiLevelType w:val="hybridMultilevel"/>
    <w:tmpl w:val="5BD8DC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91160"/>
    <w:multiLevelType w:val="multilevel"/>
    <w:tmpl w:val="A38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CC6AFE"/>
    <w:multiLevelType w:val="hybridMultilevel"/>
    <w:tmpl w:val="AA5C3C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77947"/>
    <w:multiLevelType w:val="multilevel"/>
    <w:tmpl w:val="2B1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AE0AA5"/>
    <w:multiLevelType w:val="multilevel"/>
    <w:tmpl w:val="134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2E27DE"/>
    <w:multiLevelType w:val="hybridMultilevel"/>
    <w:tmpl w:val="4B6CE03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811B3"/>
    <w:multiLevelType w:val="hybridMultilevel"/>
    <w:tmpl w:val="5D1EB4B2"/>
    <w:lvl w:ilvl="0" w:tplc="C868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420DA"/>
    <w:multiLevelType w:val="multilevel"/>
    <w:tmpl w:val="E22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223C0B"/>
    <w:multiLevelType w:val="multilevel"/>
    <w:tmpl w:val="744A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FC4DB5"/>
    <w:multiLevelType w:val="hybridMultilevel"/>
    <w:tmpl w:val="5476B8D4"/>
    <w:lvl w:ilvl="0" w:tplc="43D24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E99"/>
    <w:multiLevelType w:val="multilevel"/>
    <w:tmpl w:val="4E8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2845A5"/>
    <w:multiLevelType w:val="multilevel"/>
    <w:tmpl w:val="348A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96D83"/>
    <w:multiLevelType w:val="multilevel"/>
    <w:tmpl w:val="285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F361F"/>
    <w:multiLevelType w:val="multilevel"/>
    <w:tmpl w:val="E17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F4954"/>
    <w:multiLevelType w:val="hybridMultilevel"/>
    <w:tmpl w:val="E3BE9A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027B8"/>
    <w:multiLevelType w:val="multilevel"/>
    <w:tmpl w:val="0D24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EF255C"/>
    <w:multiLevelType w:val="multilevel"/>
    <w:tmpl w:val="F660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E91C64"/>
    <w:multiLevelType w:val="multilevel"/>
    <w:tmpl w:val="AE2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44004"/>
    <w:multiLevelType w:val="hybridMultilevel"/>
    <w:tmpl w:val="200AA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C4265"/>
    <w:multiLevelType w:val="multilevel"/>
    <w:tmpl w:val="DF9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46"/>
  </w:num>
  <w:num w:numId="4">
    <w:abstractNumId w:val="17"/>
  </w:num>
  <w:num w:numId="5">
    <w:abstractNumId w:val="2"/>
  </w:num>
  <w:num w:numId="6">
    <w:abstractNumId w:val="27"/>
  </w:num>
  <w:num w:numId="7">
    <w:abstractNumId w:val="8"/>
  </w:num>
  <w:num w:numId="8">
    <w:abstractNumId w:val="23"/>
  </w:num>
  <w:num w:numId="9">
    <w:abstractNumId w:val="0"/>
  </w:num>
  <w:num w:numId="10">
    <w:abstractNumId w:val="10"/>
  </w:num>
  <w:num w:numId="11">
    <w:abstractNumId w:val="47"/>
  </w:num>
  <w:num w:numId="12">
    <w:abstractNumId w:val="36"/>
  </w:num>
  <w:num w:numId="13">
    <w:abstractNumId w:val="13"/>
  </w:num>
  <w:num w:numId="14">
    <w:abstractNumId w:val="18"/>
  </w:num>
  <w:num w:numId="15">
    <w:abstractNumId w:val="31"/>
  </w:num>
  <w:num w:numId="16">
    <w:abstractNumId w:val="21"/>
  </w:num>
  <w:num w:numId="17">
    <w:abstractNumId w:val="40"/>
  </w:num>
  <w:num w:numId="18">
    <w:abstractNumId w:val="22"/>
  </w:num>
  <w:num w:numId="19">
    <w:abstractNumId w:val="19"/>
  </w:num>
  <w:num w:numId="20">
    <w:abstractNumId w:val="28"/>
  </w:num>
  <w:num w:numId="21">
    <w:abstractNumId w:val="24"/>
  </w:num>
  <w:num w:numId="22">
    <w:abstractNumId w:val="3"/>
  </w:num>
  <w:num w:numId="23">
    <w:abstractNumId w:val="12"/>
  </w:num>
  <w:num w:numId="24">
    <w:abstractNumId w:val="26"/>
  </w:num>
  <w:num w:numId="25">
    <w:abstractNumId w:val="29"/>
  </w:num>
  <w:num w:numId="26">
    <w:abstractNumId w:val="30"/>
  </w:num>
  <w:num w:numId="27">
    <w:abstractNumId w:val="4"/>
  </w:num>
  <w:num w:numId="28">
    <w:abstractNumId w:val="20"/>
  </w:num>
  <w:num w:numId="29">
    <w:abstractNumId w:val="41"/>
  </w:num>
  <w:num w:numId="30">
    <w:abstractNumId w:val="33"/>
  </w:num>
  <w:num w:numId="31">
    <w:abstractNumId w:val="34"/>
  </w:num>
  <w:num w:numId="32">
    <w:abstractNumId w:val="15"/>
  </w:num>
  <w:num w:numId="33">
    <w:abstractNumId w:val="1"/>
  </w:num>
  <w:num w:numId="34">
    <w:abstractNumId w:val="42"/>
  </w:num>
  <w:num w:numId="35">
    <w:abstractNumId w:val="6"/>
  </w:num>
  <w:num w:numId="36">
    <w:abstractNumId w:val="9"/>
  </w:num>
  <w:num w:numId="37">
    <w:abstractNumId w:val="11"/>
  </w:num>
  <w:num w:numId="38">
    <w:abstractNumId w:val="37"/>
  </w:num>
  <w:num w:numId="39">
    <w:abstractNumId w:val="5"/>
  </w:num>
  <w:num w:numId="40">
    <w:abstractNumId w:val="39"/>
  </w:num>
  <w:num w:numId="41">
    <w:abstractNumId w:val="43"/>
  </w:num>
  <w:num w:numId="42">
    <w:abstractNumId w:val="44"/>
  </w:num>
  <w:num w:numId="43">
    <w:abstractNumId w:val="32"/>
  </w:num>
  <w:num w:numId="44">
    <w:abstractNumId w:val="14"/>
  </w:num>
  <w:num w:numId="45">
    <w:abstractNumId w:val="45"/>
  </w:num>
  <w:num w:numId="46">
    <w:abstractNumId w:val="38"/>
  </w:num>
  <w:num w:numId="47">
    <w:abstractNumId w:val="3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79"/>
    <w:rsid w:val="00003729"/>
    <w:rsid w:val="00006D4B"/>
    <w:rsid w:val="00012C87"/>
    <w:rsid w:val="00013192"/>
    <w:rsid w:val="00013F51"/>
    <w:rsid w:val="00025379"/>
    <w:rsid w:val="000261F5"/>
    <w:rsid w:val="00027E78"/>
    <w:rsid w:val="000302FE"/>
    <w:rsid w:val="000405AE"/>
    <w:rsid w:val="00041136"/>
    <w:rsid w:val="00042577"/>
    <w:rsid w:val="00044889"/>
    <w:rsid w:val="0004754D"/>
    <w:rsid w:val="00061454"/>
    <w:rsid w:val="0006408D"/>
    <w:rsid w:val="00074FE9"/>
    <w:rsid w:val="000A0565"/>
    <w:rsid w:val="000A16EC"/>
    <w:rsid w:val="000A2E80"/>
    <w:rsid w:val="000B37DD"/>
    <w:rsid w:val="000C0F48"/>
    <w:rsid w:val="000C33B5"/>
    <w:rsid w:val="000C3E6A"/>
    <w:rsid w:val="000C43B0"/>
    <w:rsid w:val="000C6904"/>
    <w:rsid w:val="000E5195"/>
    <w:rsid w:val="000F32BB"/>
    <w:rsid w:val="0010459F"/>
    <w:rsid w:val="00104A20"/>
    <w:rsid w:val="00107F00"/>
    <w:rsid w:val="001113D3"/>
    <w:rsid w:val="001119BB"/>
    <w:rsid w:val="001306AE"/>
    <w:rsid w:val="001427CA"/>
    <w:rsid w:val="00144B5C"/>
    <w:rsid w:val="00151949"/>
    <w:rsid w:val="00166556"/>
    <w:rsid w:val="001766F6"/>
    <w:rsid w:val="001801D4"/>
    <w:rsid w:val="001829EC"/>
    <w:rsid w:val="001837D4"/>
    <w:rsid w:val="001A343A"/>
    <w:rsid w:val="001A5927"/>
    <w:rsid w:val="001B0D19"/>
    <w:rsid w:val="001C564C"/>
    <w:rsid w:val="001D02AD"/>
    <w:rsid w:val="001D24FB"/>
    <w:rsid w:val="001D4F58"/>
    <w:rsid w:val="001D5211"/>
    <w:rsid w:val="001E24EC"/>
    <w:rsid w:val="0020261F"/>
    <w:rsid w:val="00216D8C"/>
    <w:rsid w:val="00222246"/>
    <w:rsid w:val="002271B5"/>
    <w:rsid w:val="00261A1C"/>
    <w:rsid w:val="00265D79"/>
    <w:rsid w:val="002661CE"/>
    <w:rsid w:val="002824FC"/>
    <w:rsid w:val="00287874"/>
    <w:rsid w:val="002A0AB0"/>
    <w:rsid w:val="002A2C8B"/>
    <w:rsid w:val="002A2CB4"/>
    <w:rsid w:val="002B6D12"/>
    <w:rsid w:val="002C0F1B"/>
    <w:rsid w:val="002D4306"/>
    <w:rsid w:val="002D6189"/>
    <w:rsid w:val="002E23BF"/>
    <w:rsid w:val="002E7CF9"/>
    <w:rsid w:val="002F21CF"/>
    <w:rsid w:val="00301279"/>
    <w:rsid w:val="003071BA"/>
    <w:rsid w:val="00312161"/>
    <w:rsid w:val="003225C1"/>
    <w:rsid w:val="00326250"/>
    <w:rsid w:val="00332714"/>
    <w:rsid w:val="0033452D"/>
    <w:rsid w:val="00352174"/>
    <w:rsid w:val="00364D0D"/>
    <w:rsid w:val="00367B51"/>
    <w:rsid w:val="003709F1"/>
    <w:rsid w:val="0037631C"/>
    <w:rsid w:val="003852A5"/>
    <w:rsid w:val="00393CDF"/>
    <w:rsid w:val="0039422C"/>
    <w:rsid w:val="00395C3B"/>
    <w:rsid w:val="003A0C9A"/>
    <w:rsid w:val="003A12DC"/>
    <w:rsid w:val="003B2442"/>
    <w:rsid w:val="003C16E3"/>
    <w:rsid w:val="003C7255"/>
    <w:rsid w:val="003D487E"/>
    <w:rsid w:val="003D6A1F"/>
    <w:rsid w:val="003D7C34"/>
    <w:rsid w:val="003E1583"/>
    <w:rsid w:val="003E3833"/>
    <w:rsid w:val="003E63F2"/>
    <w:rsid w:val="003E7E29"/>
    <w:rsid w:val="003F6076"/>
    <w:rsid w:val="0040232F"/>
    <w:rsid w:val="00420F2F"/>
    <w:rsid w:val="00423214"/>
    <w:rsid w:val="00433085"/>
    <w:rsid w:val="004402A4"/>
    <w:rsid w:val="004567A8"/>
    <w:rsid w:val="004631A5"/>
    <w:rsid w:val="0047458E"/>
    <w:rsid w:val="00475105"/>
    <w:rsid w:val="00475DAB"/>
    <w:rsid w:val="00483765"/>
    <w:rsid w:val="00483B3E"/>
    <w:rsid w:val="00486847"/>
    <w:rsid w:val="00490582"/>
    <w:rsid w:val="004B3C28"/>
    <w:rsid w:val="004C0F26"/>
    <w:rsid w:val="004C56BA"/>
    <w:rsid w:val="004D18BD"/>
    <w:rsid w:val="004D4EC4"/>
    <w:rsid w:val="004D7724"/>
    <w:rsid w:val="005006E1"/>
    <w:rsid w:val="005026B2"/>
    <w:rsid w:val="00511F11"/>
    <w:rsid w:val="00513041"/>
    <w:rsid w:val="0053753C"/>
    <w:rsid w:val="0054093A"/>
    <w:rsid w:val="0054519F"/>
    <w:rsid w:val="00545520"/>
    <w:rsid w:val="00547BA4"/>
    <w:rsid w:val="00550CA7"/>
    <w:rsid w:val="00553033"/>
    <w:rsid w:val="00553C78"/>
    <w:rsid w:val="00572C77"/>
    <w:rsid w:val="00581ABA"/>
    <w:rsid w:val="005868DF"/>
    <w:rsid w:val="005870F7"/>
    <w:rsid w:val="005A5B82"/>
    <w:rsid w:val="005B4D3F"/>
    <w:rsid w:val="005B5225"/>
    <w:rsid w:val="005B6493"/>
    <w:rsid w:val="005C331F"/>
    <w:rsid w:val="005C488B"/>
    <w:rsid w:val="005C6FF0"/>
    <w:rsid w:val="005D473A"/>
    <w:rsid w:val="005D4AE4"/>
    <w:rsid w:val="005E1D91"/>
    <w:rsid w:val="005E5C38"/>
    <w:rsid w:val="005F4AAE"/>
    <w:rsid w:val="00600503"/>
    <w:rsid w:val="00600A5E"/>
    <w:rsid w:val="006129A0"/>
    <w:rsid w:val="00614092"/>
    <w:rsid w:val="0061654B"/>
    <w:rsid w:val="006205E9"/>
    <w:rsid w:val="00632C6F"/>
    <w:rsid w:val="00635EE1"/>
    <w:rsid w:val="006450C6"/>
    <w:rsid w:val="00652387"/>
    <w:rsid w:val="00657C2D"/>
    <w:rsid w:val="00661B82"/>
    <w:rsid w:val="00664CBF"/>
    <w:rsid w:val="0067062B"/>
    <w:rsid w:val="00673B39"/>
    <w:rsid w:val="00674EBA"/>
    <w:rsid w:val="006759AF"/>
    <w:rsid w:val="00675B16"/>
    <w:rsid w:val="00675E0C"/>
    <w:rsid w:val="00676604"/>
    <w:rsid w:val="006778FE"/>
    <w:rsid w:val="006812EE"/>
    <w:rsid w:val="006847F1"/>
    <w:rsid w:val="0069497B"/>
    <w:rsid w:val="006A0791"/>
    <w:rsid w:val="006B2BDD"/>
    <w:rsid w:val="006B4DE9"/>
    <w:rsid w:val="006B5279"/>
    <w:rsid w:val="006D337A"/>
    <w:rsid w:val="006E6FCE"/>
    <w:rsid w:val="00710F7D"/>
    <w:rsid w:val="0072650F"/>
    <w:rsid w:val="00734C5E"/>
    <w:rsid w:val="00736406"/>
    <w:rsid w:val="00746484"/>
    <w:rsid w:val="007556B8"/>
    <w:rsid w:val="00755924"/>
    <w:rsid w:val="00755EF7"/>
    <w:rsid w:val="00757E68"/>
    <w:rsid w:val="00761073"/>
    <w:rsid w:val="00764156"/>
    <w:rsid w:val="00773FC3"/>
    <w:rsid w:val="007754E9"/>
    <w:rsid w:val="007832A7"/>
    <w:rsid w:val="0078360A"/>
    <w:rsid w:val="00784EAE"/>
    <w:rsid w:val="00790512"/>
    <w:rsid w:val="00793781"/>
    <w:rsid w:val="00794005"/>
    <w:rsid w:val="00796C0A"/>
    <w:rsid w:val="00796FC8"/>
    <w:rsid w:val="007A3626"/>
    <w:rsid w:val="007A7125"/>
    <w:rsid w:val="007C3BCA"/>
    <w:rsid w:val="007C5E00"/>
    <w:rsid w:val="007D5B44"/>
    <w:rsid w:val="007D7D27"/>
    <w:rsid w:val="007F0617"/>
    <w:rsid w:val="00801E42"/>
    <w:rsid w:val="00801F78"/>
    <w:rsid w:val="0080258D"/>
    <w:rsid w:val="00804583"/>
    <w:rsid w:val="00822083"/>
    <w:rsid w:val="00826FB8"/>
    <w:rsid w:val="0083201C"/>
    <w:rsid w:val="00833D72"/>
    <w:rsid w:val="00852AB7"/>
    <w:rsid w:val="00855403"/>
    <w:rsid w:val="00861C99"/>
    <w:rsid w:val="00866F95"/>
    <w:rsid w:val="008675A3"/>
    <w:rsid w:val="00870292"/>
    <w:rsid w:val="00876698"/>
    <w:rsid w:val="00876888"/>
    <w:rsid w:val="008808A6"/>
    <w:rsid w:val="00880D5C"/>
    <w:rsid w:val="0088750A"/>
    <w:rsid w:val="008933A9"/>
    <w:rsid w:val="008A01DB"/>
    <w:rsid w:val="008A30A8"/>
    <w:rsid w:val="008A56AD"/>
    <w:rsid w:val="008B029A"/>
    <w:rsid w:val="008C0A2C"/>
    <w:rsid w:val="008C62B4"/>
    <w:rsid w:val="008D6CB0"/>
    <w:rsid w:val="008E0468"/>
    <w:rsid w:val="008E78DD"/>
    <w:rsid w:val="008F172B"/>
    <w:rsid w:val="008F6FD5"/>
    <w:rsid w:val="00902FF8"/>
    <w:rsid w:val="00903868"/>
    <w:rsid w:val="00907607"/>
    <w:rsid w:val="009370B4"/>
    <w:rsid w:val="00957449"/>
    <w:rsid w:val="00961CED"/>
    <w:rsid w:val="00965F9B"/>
    <w:rsid w:val="00966E7D"/>
    <w:rsid w:val="009676C3"/>
    <w:rsid w:val="00985A88"/>
    <w:rsid w:val="00997A8D"/>
    <w:rsid w:val="009A0F53"/>
    <w:rsid w:val="009B1781"/>
    <w:rsid w:val="009B2229"/>
    <w:rsid w:val="009B5A14"/>
    <w:rsid w:val="009C697D"/>
    <w:rsid w:val="009D569D"/>
    <w:rsid w:val="009E16DB"/>
    <w:rsid w:val="009E4C0B"/>
    <w:rsid w:val="00A06868"/>
    <w:rsid w:val="00A12221"/>
    <w:rsid w:val="00A2222C"/>
    <w:rsid w:val="00A33F4E"/>
    <w:rsid w:val="00A44C19"/>
    <w:rsid w:val="00A47E7F"/>
    <w:rsid w:val="00A540D1"/>
    <w:rsid w:val="00A57D4E"/>
    <w:rsid w:val="00A60E88"/>
    <w:rsid w:val="00A618E3"/>
    <w:rsid w:val="00A71584"/>
    <w:rsid w:val="00A7180C"/>
    <w:rsid w:val="00A803CD"/>
    <w:rsid w:val="00A82575"/>
    <w:rsid w:val="00A94D0E"/>
    <w:rsid w:val="00AA260E"/>
    <w:rsid w:val="00AB15A8"/>
    <w:rsid w:val="00AD0C05"/>
    <w:rsid w:val="00AD43CE"/>
    <w:rsid w:val="00AE11F8"/>
    <w:rsid w:val="00AF1476"/>
    <w:rsid w:val="00AF1C06"/>
    <w:rsid w:val="00AF1E62"/>
    <w:rsid w:val="00AF5072"/>
    <w:rsid w:val="00B0403B"/>
    <w:rsid w:val="00B11A6F"/>
    <w:rsid w:val="00B14FC4"/>
    <w:rsid w:val="00B20408"/>
    <w:rsid w:val="00B24042"/>
    <w:rsid w:val="00B32D52"/>
    <w:rsid w:val="00B433AF"/>
    <w:rsid w:val="00B43D56"/>
    <w:rsid w:val="00B50D60"/>
    <w:rsid w:val="00B54562"/>
    <w:rsid w:val="00B5719B"/>
    <w:rsid w:val="00B618D2"/>
    <w:rsid w:val="00B6211D"/>
    <w:rsid w:val="00B6405D"/>
    <w:rsid w:val="00B64BCC"/>
    <w:rsid w:val="00B73B84"/>
    <w:rsid w:val="00B758B8"/>
    <w:rsid w:val="00B81C94"/>
    <w:rsid w:val="00B924FC"/>
    <w:rsid w:val="00B96BDF"/>
    <w:rsid w:val="00B96D88"/>
    <w:rsid w:val="00B97895"/>
    <w:rsid w:val="00BA3BD3"/>
    <w:rsid w:val="00BA769E"/>
    <w:rsid w:val="00BB6937"/>
    <w:rsid w:val="00BB72E3"/>
    <w:rsid w:val="00BB74E2"/>
    <w:rsid w:val="00BC4C21"/>
    <w:rsid w:val="00BE1656"/>
    <w:rsid w:val="00BE1CC7"/>
    <w:rsid w:val="00BE6EB2"/>
    <w:rsid w:val="00BF1957"/>
    <w:rsid w:val="00C05C2B"/>
    <w:rsid w:val="00C071C7"/>
    <w:rsid w:val="00C07B56"/>
    <w:rsid w:val="00C11062"/>
    <w:rsid w:val="00C14286"/>
    <w:rsid w:val="00C17B7C"/>
    <w:rsid w:val="00C25F9D"/>
    <w:rsid w:val="00C2767E"/>
    <w:rsid w:val="00C3627F"/>
    <w:rsid w:val="00C40486"/>
    <w:rsid w:val="00C40745"/>
    <w:rsid w:val="00C42551"/>
    <w:rsid w:val="00C46220"/>
    <w:rsid w:val="00C5558A"/>
    <w:rsid w:val="00C6028C"/>
    <w:rsid w:val="00C66FBA"/>
    <w:rsid w:val="00C76167"/>
    <w:rsid w:val="00C779CD"/>
    <w:rsid w:val="00C821C0"/>
    <w:rsid w:val="00C945C5"/>
    <w:rsid w:val="00C957A7"/>
    <w:rsid w:val="00C95977"/>
    <w:rsid w:val="00C96432"/>
    <w:rsid w:val="00CA4ACD"/>
    <w:rsid w:val="00CB55E8"/>
    <w:rsid w:val="00CB6AC9"/>
    <w:rsid w:val="00CC1373"/>
    <w:rsid w:val="00CC4B87"/>
    <w:rsid w:val="00CC6410"/>
    <w:rsid w:val="00CD23A9"/>
    <w:rsid w:val="00CD6DFF"/>
    <w:rsid w:val="00CE480C"/>
    <w:rsid w:val="00CE501D"/>
    <w:rsid w:val="00CE6E53"/>
    <w:rsid w:val="00CF5F7D"/>
    <w:rsid w:val="00CF63D9"/>
    <w:rsid w:val="00D0359D"/>
    <w:rsid w:val="00D1132F"/>
    <w:rsid w:val="00D172F2"/>
    <w:rsid w:val="00D2246F"/>
    <w:rsid w:val="00D22BEC"/>
    <w:rsid w:val="00D232E8"/>
    <w:rsid w:val="00D3595B"/>
    <w:rsid w:val="00D35A9A"/>
    <w:rsid w:val="00D40254"/>
    <w:rsid w:val="00D414EB"/>
    <w:rsid w:val="00D450D6"/>
    <w:rsid w:val="00D45E91"/>
    <w:rsid w:val="00D50A9B"/>
    <w:rsid w:val="00D50E70"/>
    <w:rsid w:val="00D715D7"/>
    <w:rsid w:val="00D81A98"/>
    <w:rsid w:val="00D8413F"/>
    <w:rsid w:val="00DB0F75"/>
    <w:rsid w:val="00DB405E"/>
    <w:rsid w:val="00DC1EF5"/>
    <w:rsid w:val="00DD2DB2"/>
    <w:rsid w:val="00DD62E2"/>
    <w:rsid w:val="00DE4AAC"/>
    <w:rsid w:val="00DF2558"/>
    <w:rsid w:val="00DF41D5"/>
    <w:rsid w:val="00DF673D"/>
    <w:rsid w:val="00E03380"/>
    <w:rsid w:val="00E03FE5"/>
    <w:rsid w:val="00E056AA"/>
    <w:rsid w:val="00E11366"/>
    <w:rsid w:val="00E11C35"/>
    <w:rsid w:val="00E16710"/>
    <w:rsid w:val="00E16B17"/>
    <w:rsid w:val="00E36BCD"/>
    <w:rsid w:val="00E376B0"/>
    <w:rsid w:val="00E37F3C"/>
    <w:rsid w:val="00E41519"/>
    <w:rsid w:val="00E4186C"/>
    <w:rsid w:val="00E43610"/>
    <w:rsid w:val="00E51F87"/>
    <w:rsid w:val="00E52F93"/>
    <w:rsid w:val="00E579F5"/>
    <w:rsid w:val="00E60B90"/>
    <w:rsid w:val="00E6221D"/>
    <w:rsid w:val="00E67C3D"/>
    <w:rsid w:val="00E73320"/>
    <w:rsid w:val="00E74CD8"/>
    <w:rsid w:val="00E75554"/>
    <w:rsid w:val="00E7609F"/>
    <w:rsid w:val="00E772C5"/>
    <w:rsid w:val="00E94F0A"/>
    <w:rsid w:val="00EA00C1"/>
    <w:rsid w:val="00EA763E"/>
    <w:rsid w:val="00EC359F"/>
    <w:rsid w:val="00EE2D05"/>
    <w:rsid w:val="00EF00D1"/>
    <w:rsid w:val="00F02556"/>
    <w:rsid w:val="00F031FE"/>
    <w:rsid w:val="00F05DF5"/>
    <w:rsid w:val="00F16FB0"/>
    <w:rsid w:val="00F20BAE"/>
    <w:rsid w:val="00F313D2"/>
    <w:rsid w:val="00F34496"/>
    <w:rsid w:val="00F354E2"/>
    <w:rsid w:val="00F36D30"/>
    <w:rsid w:val="00F40279"/>
    <w:rsid w:val="00F410AB"/>
    <w:rsid w:val="00F4438D"/>
    <w:rsid w:val="00F44F9C"/>
    <w:rsid w:val="00F548FB"/>
    <w:rsid w:val="00F63865"/>
    <w:rsid w:val="00F751C4"/>
    <w:rsid w:val="00F77EA7"/>
    <w:rsid w:val="00F848CA"/>
    <w:rsid w:val="00F90E7C"/>
    <w:rsid w:val="00F9762C"/>
    <w:rsid w:val="00FA23E5"/>
    <w:rsid w:val="00FA5921"/>
    <w:rsid w:val="00FA6996"/>
    <w:rsid w:val="00FB36D3"/>
    <w:rsid w:val="00FB6976"/>
    <w:rsid w:val="00FC2425"/>
    <w:rsid w:val="00FC6C6E"/>
    <w:rsid w:val="00FD4DC5"/>
    <w:rsid w:val="00FD58D4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9FB8F0"/>
  <w15:chartTrackingRefBased/>
  <w15:docId w15:val="{69D4FCB3-BF22-4BCC-A33A-8FE080CB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8F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78FE"/>
    <w:pPr>
      <w:keepNext/>
      <w:ind w:right="510"/>
      <w:outlineLvl w:val="0"/>
    </w:pPr>
    <w:rPr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778FE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6778FE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778FE"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6778FE"/>
    <w:pPr>
      <w:keepNext/>
      <w:ind w:right="381"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778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778FE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semiHidden/>
    <w:rsid w:val="006778FE"/>
    <w:pPr>
      <w:tabs>
        <w:tab w:val="left" w:pos="360"/>
      </w:tabs>
      <w:ind w:left="-540" w:right="-468"/>
    </w:pPr>
    <w:rPr>
      <w:rFonts w:ascii="Lucida Sans Unicode" w:hAnsi="Lucida Sans Unicode" w:cs="Lucida Sans Unicode"/>
      <w:sz w:val="16"/>
    </w:rPr>
  </w:style>
  <w:style w:type="character" w:styleId="Hyperlink">
    <w:name w:val="Hyperlink"/>
    <w:semiHidden/>
    <w:rsid w:val="006778FE"/>
    <w:rPr>
      <w:color w:val="0000FF"/>
      <w:u w:val="single"/>
    </w:rPr>
  </w:style>
  <w:style w:type="paragraph" w:styleId="Textkrper">
    <w:name w:val="Body Text"/>
    <w:basedOn w:val="Standard"/>
    <w:semiHidden/>
    <w:rsid w:val="006778FE"/>
    <w:pPr>
      <w:tabs>
        <w:tab w:val="left" w:pos="8100"/>
      </w:tabs>
      <w:ind w:right="1821"/>
    </w:pPr>
    <w:rPr>
      <w:sz w:val="22"/>
    </w:rPr>
  </w:style>
  <w:style w:type="paragraph" w:styleId="Textkrper2">
    <w:name w:val="Body Text 2"/>
    <w:basedOn w:val="Standard"/>
    <w:semiHidden/>
    <w:rsid w:val="006778FE"/>
    <w:pPr>
      <w:ind w:right="1461"/>
    </w:pPr>
    <w:rPr>
      <w:sz w:val="22"/>
    </w:rPr>
  </w:style>
  <w:style w:type="paragraph" w:customStyle="1" w:styleId="Textkrper21">
    <w:name w:val="Textkörper 21"/>
    <w:basedOn w:val="Standard"/>
    <w:rsid w:val="006778FE"/>
    <w:pPr>
      <w:ind w:left="567"/>
    </w:pPr>
    <w:rPr>
      <w:sz w:val="22"/>
      <w:szCs w:val="20"/>
    </w:rPr>
  </w:style>
  <w:style w:type="paragraph" w:customStyle="1" w:styleId="Textkrper0">
    <w:name w:val="Textkšrper"/>
    <w:basedOn w:val="Standard"/>
    <w:rsid w:val="006778FE"/>
    <w:pPr>
      <w:tabs>
        <w:tab w:val="left" w:pos="7144"/>
      </w:tabs>
    </w:pPr>
    <w:rPr>
      <w:sz w:val="22"/>
      <w:szCs w:val="20"/>
    </w:rPr>
  </w:style>
  <w:style w:type="paragraph" w:customStyle="1" w:styleId="AutorTitel">
    <w:name w:val="AutorTitel"/>
    <w:basedOn w:val="Standard"/>
    <w:rsid w:val="006778FE"/>
    <w:rPr>
      <w:b/>
      <w:bCs/>
      <w:sz w:val="28"/>
    </w:rPr>
  </w:style>
  <w:style w:type="character" w:customStyle="1" w:styleId="FuzeileZchn">
    <w:name w:val="Fußzeile Zchn"/>
    <w:link w:val="Fuzeile"/>
    <w:rsid w:val="00B43D5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D5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B43D56"/>
    <w:rPr>
      <w:b/>
      <w:bCs/>
      <w:sz w:val="22"/>
      <w:szCs w:val="24"/>
    </w:rPr>
  </w:style>
  <w:style w:type="character" w:customStyle="1" w:styleId="berschrift1Zchn">
    <w:name w:val="Überschrift 1 Zchn"/>
    <w:link w:val="berschrift1"/>
    <w:rsid w:val="007C5E00"/>
    <w:rPr>
      <w:b/>
      <w:sz w:val="22"/>
    </w:rPr>
  </w:style>
  <w:style w:type="character" w:customStyle="1" w:styleId="KopfzeileZchn">
    <w:name w:val="Kopfzeile Zchn"/>
    <w:link w:val="Kopfzeile"/>
    <w:semiHidden/>
    <w:rsid w:val="007C5E0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C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2C8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A2C8B"/>
    <w:rPr>
      <w:rFonts w:ascii="Tahoma" w:hAnsi="Tahoma" w:cs="Tahoma"/>
      <w:sz w:val="16"/>
      <w:szCs w:val="16"/>
    </w:rPr>
  </w:style>
  <w:style w:type="paragraph" w:customStyle="1" w:styleId="Beitragtitel">
    <w:name w:val="Beitragtitel"/>
    <w:basedOn w:val="Standard"/>
    <w:next w:val="Standard"/>
    <w:uiPriority w:val="99"/>
    <w:rsid w:val="002A2C8B"/>
    <w:pPr>
      <w:keepNext/>
      <w:keepLines/>
      <w:widowControl w:val="0"/>
      <w:autoSpaceDE w:val="0"/>
      <w:autoSpaceDN w:val="0"/>
      <w:adjustRightInd w:val="0"/>
      <w:spacing w:before="360" w:after="120"/>
    </w:pPr>
    <w:rPr>
      <w:kern w:val="28"/>
      <w:sz w:val="34"/>
      <w:szCs w:val="34"/>
    </w:rPr>
  </w:style>
  <w:style w:type="paragraph" w:customStyle="1" w:styleId="absatz-links">
    <w:name w:val="absatz-links"/>
    <w:basedOn w:val="Standard"/>
    <w:uiPriority w:val="99"/>
    <w:rsid w:val="002A2C8B"/>
    <w:pPr>
      <w:widowControl w:val="0"/>
      <w:autoSpaceDE w:val="0"/>
      <w:autoSpaceDN w:val="0"/>
      <w:adjustRightInd w:val="0"/>
      <w:spacing w:before="60" w:after="60"/>
    </w:pPr>
    <w:rPr>
      <w:kern w:val="28"/>
    </w:rPr>
  </w:style>
  <w:style w:type="paragraph" w:styleId="StandardWeb">
    <w:name w:val="Normal (Web)"/>
    <w:basedOn w:val="Standard"/>
    <w:uiPriority w:val="99"/>
    <w:unhideWhenUsed/>
    <w:rsid w:val="00C4622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C46220"/>
    <w:rPr>
      <w:b/>
      <w:bCs/>
    </w:rPr>
  </w:style>
  <w:style w:type="paragraph" w:customStyle="1" w:styleId="Textkrper20">
    <w:name w:val="Textkšrper 2"/>
    <w:basedOn w:val="Standard"/>
    <w:rsid w:val="005870F7"/>
    <w:rPr>
      <w:b/>
      <w:sz w:val="28"/>
      <w:szCs w:val="20"/>
    </w:rPr>
  </w:style>
  <w:style w:type="character" w:customStyle="1" w:styleId="mce-spellchecker-word1">
    <w:name w:val="mce-spellchecker-word1"/>
    <w:basedOn w:val="Absatz-Standardschriftart"/>
    <w:rsid w:val="0078360A"/>
  </w:style>
  <w:style w:type="paragraph" w:customStyle="1" w:styleId="absatz-block">
    <w:name w:val="absatz-block"/>
    <w:basedOn w:val="Standard"/>
    <w:next w:val="Standard"/>
    <w:uiPriority w:val="99"/>
    <w:rsid w:val="00D715D7"/>
    <w:pPr>
      <w:widowControl w:val="0"/>
      <w:autoSpaceDE w:val="0"/>
      <w:autoSpaceDN w:val="0"/>
      <w:adjustRightInd w:val="0"/>
      <w:spacing w:before="60" w:after="60"/>
      <w:jc w:val="both"/>
    </w:pPr>
    <w:rPr>
      <w:kern w:val="28"/>
      <w:sz w:val="20"/>
      <w:szCs w:val="20"/>
    </w:rPr>
  </w:style>
  <w:style w:type="paragraph" w:customStyle="1" w:styleId="absatz-mitte">
    <w:name w:val="absatz-mitte"/>
    <w:basedOn w:val="Standard"/>
    <w:next w:val="Standard"/>
    <w:uiPriority w:val="99"/>
    <w:rsid w:val="00D715D7"/>
    <w:pPr>
      <w:widowControl w:val="0"/>
      <w:autoSpaceDE w:val="0"/>
      <w:autoSpaceDN w:val="0"/>
      <w:adjustRightInd w:val="0"/>
      <w:spacing w:before="60" w:after="60"/>
      <w:jc w:val="center"/>
    </w:pPr>
    <w:rPr>
      <w:kern w:val="28"/>
      <w:sz w:val="20"/>
      <w:szCs w:val="20"/>
    </w:rPr>
  </w:style>
  <w:style w:type="character" w:customStyle="1" w:styleId="sxpagecounthard">
    <w:name w:val="sxpagecounthard"/>
    <w:basedOn w:val="Absatz-Standardschriftart"/>
    <w:rsid w:val="006A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5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8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38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5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96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1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1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4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47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7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0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9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48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75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87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8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0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96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8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9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6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73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9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46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1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852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6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5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00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54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54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03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9297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7964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1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502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83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2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56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7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4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8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2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076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0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5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84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63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5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5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989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9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35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1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05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31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6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9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1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213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06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6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9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11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fmuell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Neuerscheinung im</vt:lpstr>
    </vt:vector>
  </TitlesOfParts>
  <Company>Süddeutscher Verlag Service GmbH</Company>
  <LinksUpToDate>false</LinksUpToDate>
  <CharactersWithSpaces>1856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http://www.cfmueller.de/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Neuerscheinung im</dc:title>
  <dc:subject/>
  <dc:creator>Hüthig User</dc:creator>
  <cp:keywords/>
  <cp:lastModifiedBy>Kling, Lina</cp:lastModifiedBy>
  <cp:revision>3</cp:revision>
  <cp:lastPrinted>2019-11-21T12:07:00Z</cp:lastPrinted>
  <dcterms:created xsi:type="dcterms:W3CDTF">2020-07-29T08:55:00Z</dcterms:created>
  <dcterms:modified xsi:type="dcterms:W3CDTF">2020-07-29T10:09:00Z</dcterms:modified>
</cp:coreProperties>
</file>